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8BA" w:rsidRDefault="003E18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0" w:type="auto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00" w:firstRow="0" w:lastRow="0" w:firstColumn="0" w:lastColumn="0" w:noHBand="0" w:noVBand="1"/>
      </w:tblPr>
      <w:tblGrid>
        <w:gridCol w:w="528"/>
        <w:gridCol w:w="2584"/>
        <w:gridCol w:w="2034"/>
        <w:gridCol w:w="1356"/>
        <w:gridCol w:w="1650"/>
        <w:gridCol w:w="1080"/>
        <w:gridCol w:w="1394"/>
        <w:gridCol w:w="1576"/>
        <w:gridCol w:w="2037"/>
      </w:tblGrid>
      <w:tr w:rsidR="00C81BAD" w:rsidTr="00BE4C4B">
        <w:tc>
          <w:tcPr>
            <w:tcW w:w="14239" w:type="dxa"/>
            <w:gridSpan w:val="9"/>
            <w:shd w:val="clear" w:color="auto" w:fill="DEEBF6"/>
          </w:tcPr>
          <w:p w:rsidR="00C81BAD" w:rsidRPr="00BC5864" w:rsidRDefault="00090B67" w:rsidP="00C81B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Mokyklų bibliotekų</w:t>
            </w:r>
            <w:r w:rsidR="00C81BAD" w:rsidRPr="00BC58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specialistams</w:t>
            </w:r>
          </w:p>
        </w:tc>
      </w:tr>
      <w:tr w:rsidR="003E18BA" w:rsidTr="00D1053E">
        <w:tc>
          <w:tcPr>
            <w:tcW w:w="528" w:type="dxa"/>
            <w:vAlign w:val="center"/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Nr.</w:t>
            </w:r>
          </w:p>
        </w:tc>
        <w:tc>
          <w:tcPr>
            <w:tcW w:w="2584" w:type="dxa"/>
            <w:vAlign w:val="center"/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Mokymo programos pavadinimas</w:t>
            </w:r>
          </w:p>
        </w:tc>
        <w:tc>
          <w:tcPr>
            <w:tcW w:w="2034" w:type="dxa"/>
            <w:vAlign w:val="center"/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Projekto pavadinimas</w:t>
            </w:r>
          </w:p>
        </w:tc>
        <w:tc>
          <w:tcPr>
            <w:tcW w:w="1356" w:type="dxa"/>
            <w:vAlign w:val="center"/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Vieta</w:t>
            </w:r>
          </w:p>
        </w:tc>
        <w:tc>
          <w:tcPr>
            <w:tcW w:w="1650" w:type="dxa"/>
            <w:vAlign w:val="center"/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 (-os)</w:t>
            </w:r>
          </w:p>
        </w:tc>
        <w:tc>
          <w:tcPr>
            <w:tcW w:w="1080" w:type="dxa"/>
            <w:vAlign w:val="center"/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Pradžia/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Trukmė</w:t>
            </w:r>
          </w:p>
        </w:tc>
        <w:tc>
          <w:tcPr>
            <w:tcW w:w="1394" w:type="dxa"/>
            <w:vAlign w:val="center"/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Dalyvių skaičius (planuojamas/ faktinis)</w:t>
            </w:r>
          </w:p>
        </w:tc>
        <w:tc>
          <w:tcPr>
            <w:tcW w:w="1576" w:type="dxa"/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Atsakingi asmenys</w:t>
            </w:r>
          </w:p>
        </w:tc>
        <w:tc>
          <w:tcPr>
            <w:tcW w:w="2037" w:type="dxa"/>
            <w:vAlign w:val="center"/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Pastabos</w:t>
            </w:r>
          </w:p>
        </w:tc>
      </w:tr>
      <w:tr w:rsidR="00254CD0" w:rsidTr="00D1053E">
        <w:trPr>
          <w:trHeight w:val="1410"/>
        </w:trPr>
        <w:tc>
          <w:tcPr>
            <w:tcW w:w="528" w:type="dxa"/>
            <w:vAlign w:val="center"/>
          </w:tcPr>
          <w:p w:rsidR="00254CD0" w:rsidRDefault="00254CD0" w:rsidP="002F2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584" w:type="dxa"/>
          </w:tcPr>
          <w:p w:rsidR="00254CD0" w:rsidRDefault="00254CD0" w:rsidP="00444CEE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53DF91C2">
              <w:rPr>
                <w:rFonts w:ascii="Times New Roman" w:eastAsia="Times New Roman" w:hAnsi="Times New Roman" w:cs="Times New Roman"/>
                <w:b/>
                <w:bCs/>
              </w:rPr>
              <w:t>„Ką apie sveikatinimą turi žinoti kiekvienas bibliotekininkas”</w:t>
            </w:r>
          </w:p>
          <w:p w:rsidR="00254CD0" w:rsidRDefault="00254CD0" w:rsidP="00444CEE">
            <w:pPr>
              <w:spacing w:line="254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53DF91C2">
              <w:rPr>
                <w:rFonts w:ascii="Times New Roman" w:eastAsia="Times New Roman" w:hAnsi="Times New Roman" w:cs="Times New Roman"/>
                <w:i/>
                <w:iCs/>
              </w:rPr>
              <w:t>(SVB+ MB+ VAVB specialistams)</w:t>
            </w:r>
          </w:p>
        </w:tc>
        <w:tc>
          <w:tcPr>
            <w:tcW w:w="2034" w:type="dxa"/>
          </w:tcPr>
          <w:p w:rsidR="00254CD0" w:rsidRDefault="00254CD0" w:rsidP="0067700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53DF91C2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356" w:type="dxa"/>
          </w:tcPr>
          <w:p w:rsidR="00254CD0" w:rsidRDefault="00254CD0" w:rsidP="00D1053E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53DF91C2">
              <w:rPr>
                <w:rFonts w:ascii="Times New Roman" w:eastAsia="Times New Roman" w:hAnsi="Times New Roman" w:cs="Times New Roman"/>
              </w:rPr>
              <w:t>Nuotoliniai</w:t>
            </w:r>
          </w:p>
        </w:tc>
        <w:tc>
          <w:tcPr>
            <w:tcW w:w="1650" w:type="dxa"/>
          </w:tcPr>
          <w:p w:rsidR="00254CD0" w:rsidRDefault="00254CD0" w:rsidP="00444CEE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53DF91C2">
              <w:rPr>
                <w:rFonts w:ascii="Times New Roman" w:eastAsia="Times New Roman" w:hAnsi="Times New Roman" w:cs="Times New Roman"/>
              </w:rPr>
              <w:t xml:space="preserve">2021 m. </w:t>
            </w:r>
          </w:p>
          <w:p w:rsidR="00254CD0" w:rsidRDefault="00254CD0" w:rsidP="00444CEE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53DF91C2">
              <w:rPr>
                <w:rFonts w:ascii="Times New Roman" w:eastAsia="Times New Roman" w:hAnsi="Times New Roman" w:cs="Times New Roman"/>
              </w:rPr>
              <w:t>sausio 28 d.</w:t>
            </w:r>
          </w:p>
          <w:p w:rsidR="00254CD0" w:rsidRDefault="00254CD0" w:rsidP="00444CEE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53DF91C2">
              <w:rPr>
                <w:rFonts w:ascii="Times New Roman" w:eastAsia="Times New Roman" w:hAnsi="Times New Roman" w:cs="Times New Roman"/>
              </w:rPr>
              <w:t>vasario</w:t>
            </w:r>
            <w:r w:rsidR="00D1053E">
              <w:rPr>
                <w:rFonts w:ascii="Times New Roman" w:eastAsia="Times New Roman" w:hAnsi="Times New Roman" w:cs="Times New Roman"/>
              </w:rPr>
              <w:t xml:space="preserve"> 24 </w:t>
            </w:r>
            <w:r w:rsidRPr="53DF91C2">
              <w:rPr>
                <w:rFonts w:ascii="Times New Roman" w:eastAsia="Times New Roman" w:hAnsi="Times New Roman" w:cs="Times New Roman"/>
              </w:rPr>
              <w:t>d.</w:t>
            </w:r>
          </w:p>
          <w:p w:rsidR="00254CD0" w:rsidRDefault="00D1053E" w:rsidP="00444CEE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kovo 26</w:t>
            </w:r>
            <w:r w:rsidR="00254CD0" w:rsidRPr="53DF91C2">
              <w:rPr>
                <w:rFonts w:ascii="Times New Roman" w:eastAsia="Times New Roman" w:hAnsi="Times New Roman" w:cs="Times New Roman"/>
              </w:rPr>
              <w:t xml:space="preserve"> d.</w:t>
            </w:r>
          </w:p>
        </w:tc>
        <w:tc>
          <w:tcPr>
            <w:tcW w:w="1080" w:type="dxa"/>
          </w:tcPr>
          <w:p w:rsidR="00254CD0" w:rsidRDefault="00254CD0" w:rsidP="00444CEE">
            <w:pPr>
              <w:spacing w:line="254" w:lineRule="auto"/>
              <w:jc w:val="center"/>
            </w:pPr>
            <w:r w:rsidRPr="53DF91C2">
              <w:rPr>
                <w:rFonts w:ascii="Times New Roman" w:eastAsia="Times New Roman" w:hAnsi="Times New Roman" w:cs="Times New Roman"/>
              </w:rPr>
              <w:t>4 akad. val.</w:t>
            </w:r>
          </w:p>
          <w:p w:rsidR="00254CD0" w:rsidRDefault="00254CD0" w:rsidP="00444CEE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4" w:type="dxa"/>
          </w:tcPr>
          <w:p w:rsidR="00254CD0" w:rsidRDefault="00254CD0" w:rsidP="00444CEE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53DF91C2">
              <w:rPr>
                <w:rFonts w:ascii="Times New Roman" w:eastAsia="Times New Roman" w:hAnsi="Times New Roman" w:cs="Times New Roman"/>
              </w:rPr>
              <w:t>20/</w:t>
            </w:r>
            <w:r w:rsidR="00BF336A">
              <w:rPr>
                <w:rFonts w:ascii="Times New Roman" w:eastAsia="Times New Roman" w:hAnsi="Times New Roman" w:cs="Times New Roman"/>
              </w:rPr>
              <w:t>246</w:t>
            </w:r>
          </w:p>
        </w:tc>
        <w:tc>
          <w:tcPr>
            <w:tcW w:w="1576" w:type="dxa"/>
          </w:tcPr>
          <w:p w:rsidR="00254CD0" w:rsidRDefault="002B624D" w:rsidP="00444CEE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</w:rPr>
              <w:t>Audra</w:t>
            </w:r>
            <w:r w:rsidR="00254CD0" w:rsidRPr="53DF91C2">
              <w:rPr>
                <w:rFonts w:ascii="Times New Roman" w:eastAsia="Times New Roman" w:hAnsi="Times New Roman" w:cs="Times New Roman"/>
              </w:rPr>
              <w:t xml:space="preserve"> Sadeckienė</w:t>
            </w:r>
          </w:p>
          <w:p w:rsidR="00254CD0" w:rsidRDefault="00254CD0" w:rsidP="00444CEE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7" w:type="dxa"/>
          </w:tcPr>
          <w:p w:rsidR="00254CD0" w:rsidRDefault="00254CD0" w:rsidP="00444CEE">
            <w:pPr>
              <w:spacing w:line="254" w:lineRule="auto"/>
            </w:pPr>
            <w:r w:rsidRPr="53DF91C2">
              <w:rPr>
                <w:rFonts w:ascii="Times New Roman" w:eastAsia="Times New Roman" w:hAnsi="Times New Roman" w:cs="Times New Roman"/>
                <w:b/>
                <w:bCs/>
              </w:rPr>
              <w:t>Lektorius:</w:t>
            </w:r>
          </w:p>
          <w:p w:rsidR="00254CD0" w:rsidRPr="00782EE9" w:rsidRDefault="00677009" w:rsidP="00444CEE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</w:rPr>
              <w:t xml:space="preserve">Vytenis Povilas </w:t>
            </w:r>
            <w:r w:rsidR="00254CD0" w:rsidRPr="53DF91C2">
              <w:rPr>
                <w:rFonts w:ascii="Times New Roman" w:eastAsia="Times New Roman" w:hAnsi="Times New Roman" w:cs="Times New Roman"/>
              </w:rPr>
              <w:t>Andriukaitis</w:t>
            </w:r>
          </w:p>
        </w:tc>
      </w:tr>
      <w:tr w:rsidR="00254CD0" w:rsidTr="00D1053E">
        <w:trPr>
          <w:trHeight w:val="1410"/>
        </w:trPr>
        <w:tc>
          <w:tcPr>
            <w:tcW w:w="528" w:type="dxa"/>
            <w:vAlign w:val="center"/>
          </w:tcPr>
          <w:p w:rsidR="00254CD0" w:rsidRDefault="00254CD0" w:rsidP="001F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584" w:type="dxa"/>
          </w:tcPr>
          <w:p w:rsidR="000265D3" w:rsidRDefault="00254CD0" w:rsidP="000265D3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53DF91C2">
              <w:rPr>
                <w:rFonts w:ascii="Times New Roman" w:eastAsia="Times New Roman" w:hAnsi="Times New Roman" w:cs="Times New Roman"/>
                <w:b/>
                <w:bCs/>
              </w:rPr>
              <w:t>Nuot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olinio darbo įrankiai: </w:t>
            </w:r>
            <w:r w:rsidR="000265D3">
              <w:rPr>
                <w:rFonts w:ascii="Times New Roman" w:eastAsia="Times New Roman" w:hAnsi="Times New Roman" w:cs="Times New Roman"/>
                <w:b/>
                <w:bCs/>
              </w:rPr>
              <w:t>pradedantiesiems</w:t>
            </w:r>
          </w:p>
          <w:p w:rsidR="00254CD0" w:rsidRPr="00A81A83" w:rsidRDefault="00254CD0" w:rsidP="000265D3">
            <w:pPr>
              <w:spacing w:line="254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53DF91C2">
              <w:rPr>
                <w:rFonts w:ascii="Times New Roman" w:eastAsia="Times New Roman" w:hAnsi="Times New Roman" w:cs="Times New Roman"/>
                <w:i/>
                <w:iCs/>
              </w:rPr>
              <w:t>(SVB+ MB specialistams)</w:t>
            </w:r>
          </w:p>
        </w:tc>
        <w:tc>
          <w:tcPr>
            <w:tcW w:w="2034" w:type="dxa"/>
          </w:tcPr>
          <w:p w:rsidR="00254CD0" w:rsidRDefault="00254CD0" w:rsidP="0067700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53DF91C2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356" w:type="dxa"/>
          </w:tcPr>
          <w:p w:rsidR="00254CD0" w:rsidRDefault="00254CD0" w:rsidP="00444CEE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53DF91C2">
              <w:rPr>
                <w:rFonts w:ascii="Times New Roman" w:eastAsia="Times New Roman" w:hAnsi="Times New Roman" w:cs="Times New Roman"/>
              </w:rPr>
              <w:t>Nuotoliniai</w:t>
            </w:r>
          </w:p>
        </w:tc>
        <w:tc>
          <w:tcPr>
            <w:tcW w:w="1650" w:type="dxa"/>
          </w:tcPr>
          <w:p w:rsidR="00254CD0" w:rsidRDefault="00254CD0" w:rsidP="00444CEE">
            <w:pPr>
              <w:spacing w:line="254" w:lineRule="auto"/>
              <w:jc w:val="center"/>
            </w:pPr>
            <w:r w:rsidRPr="53DF91C2">
              <w:rPr>
                <w:rFonts w:ascii="Times New Roman" w:eastAsia="Times New Roman" w:hAnsi="Times New Roman" w:cs="Times New Roman"/>
              </w:rPr>
              <w:t>2021 m.</w:t>
            </w:r>
          </w:p>
          <w:p w:rsidR="00254CD0" w:rsidRPr="00782EE9" w:rsidRDefault="00D1053E" w:rsidP="00444CEE">
            <w:pPr>
              <w:spacing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kovo 1 d</w:t>
            </w:r>
            <w:r w:rsidR="00254CD0" w:rsidRPr="53DF91C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80" w:type="dxa"/>
          </w:tcPr>
          <w:p w:rsidR="00254CD0" w:rsidRPr="00D1053E" w:rsidRDefault="00254CD0" w:rsidP="00D1053E">
            <w:pPr>
              <w:spacing w:line="254" w:lineRule="auto"/>
              <w:jc w:val="center"/>
            </w:pPr>
            <w:r w:rsidRPr="53DF91C2">
              <w:rPr>
                <w:rFonts w:ascii="Times New Roman" w:eastAsia="Times New Roman" w:hAnsi="Times New Roman" w:cs="Times New Roman"/>
                <w:color w:val="000000" w:themeColor="text1"/>
              </w:rPr>
              <w:t>4 akad. val.</w:t>
            </w:r>
          </w:p>
        </w:tc>
        <w:tc>
          <w:tcPr>
            <w:tcW w:w="1394" w:type="dxa"/>
          </w:tcPr>
          <w:p w:rsidR="00254CD0" w:rsidRDefault="00254CD0" w:rsidP="00D1053E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53DF91C2">
              <w:rPr>
                <w:rFonts w:ascii="Times New Roman" w:eastAsia="Times New Roman" w:hAnsi="Times New Roman" w:cs="Times New Roman"/>
              </w:rPr>
              <w:t>15/</w:t>
            </w:r>
            <w:r w:rsidR="00D1053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76" w:type="dxa"/>
          </w:tcPr>
          <w:p w:rsidR="00254CD0" w:rsidRDefault="00254CD0" w:rsidP="00444CEE">
            <w:pPr>
              <w:spacing w:line="254" w:lineRule="auto"/>
            </w:pPr>
            <w:r w:rsidRPr="53DF91C2">
              <w:rPr>
                <w:rFonts w:ascii="Times New Roman" w:eastAsia="Times New Roman" w:hAnsi="Times New Roman" w:cs="Times New Roman"/>
              </w:rPr>
              <w:t>Neda Palubinskaitė</w:t>
            </w:r>
          </w:p>
        </w:tc>
        <w:tc>
          <w:tcPr>
            <w:tcW w:w="2037" w:type="dxa"/>
          </w:tcPr>
          <w:p w:rsidR="00254CD0" w:rsidRDefault="00254CD0" w:rsidP="00444CEE">
            <w:pPr>
              <w:spacing w:line="254" w:lineRule="auto"/>
            </w:pPr>
            <w:r w:rsidRPr="53DF91C2">
              <w:rPr>
                <w:rFonts w:ascii="Times New Roman" w:eastAsia="Times New Roman" w:hAnsi="Times New Roman" w:cs="Times New Roman"/>
                <w:b/>
                <w:bCs/>
              </w:rPr>
              <w:t xml:space="preserve">Lektorius: </w:t>
            </w:r>
          </w:p>
          <w:p w:rsidR="00254CD0" w:rsidRDefault="00254CD0" w:rsidP="00444CEE">
            <w:pPr>
              <w:spacing w:line="254" w:lineRule="auto"/>
            </w:pPr>
            <w:r w:rsidRPr="53DF91C2">
              <w:rPr>
                <w:rFonts w:ascii="Times New Roman" w:eastAsia="Times New Roman" w:hAnsi="Times New Roman" w:cs="Times New Roman"/>
              </w:rPr>
              <w:t>Ieva Pranckūnaitė</w:t>
            </w:r>
          </w:p>
        </w:tc>
      </w:tr>
      <w:tr w:rsidR="00254CD0" w:rsidTr="00D1053E">
        <w:trPr>
          <w:trHeight w:val="1410"/>
        </w:trPr>
        <w:tc>
          <w:tcPr>
            <w:tcW w:w="528" w:type="dxa"/>
            <w:vAlign w:val="center"/>
          </w:tcPr>
          <w:p w:rsidR="00254CD0" w:rsidRDefault="00254CD0" w:rsidP="001F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584" w:type="dxa"/>
          </w:tcPr>
          <w:p w:rsidR="00254CD0" w:rsidRDefault="00254CD0" w:rsidP="00444CEE">
            <w:pPr>
              <w:spacing w:line="254" w:lineRule="auto"/>
            </w:pPr>
            <w:r w:rsidRPr="5A088C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Microsoft MakeCode - pirmoji pažintis su programavimu ir galimas taikymas edukacijose</w:t>
            </w:r>
          </w:p>
          <w:p w:rsidR="00254CD0" w:rsidRPr="00782EE9" w:rsidRDefault="00254CD0" w:rsidP="00444CEE">
            <w:pPr>
              <w:spacing w:line="254" w:lineRule="auto"/>
            </w:pPr>
            <w:r w:rsidRPr="5A088CA1">
              <w:rPr>
                <w:rFonts w:ascii="Times New Roman" w:eastAsia="Times New Roman" w:hAnsi="Times New Roman" w:cs="Times New Roman"/>
                <w:i/>
                <w:iCs/>
              </w:rPr>
              <w:t>(MB specialistams)</w:t>
            </w:r>
          </w:p>
        </w:tc>
        <w:tc>
          <w:tcPr>
            <w:tcW w:w="2034" w:type="dxa"/>
          </w:tcPr>
          <w:p w:rsidR="00254CD0" w:rsidRDefault="00254CD0" w:rsidP="0067700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5A088CA1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356" w:type="dxa"/>
          </w:tcPr>
          <w:p w:rsidR="00254CD0" w:rsidRDefault="00254CD0" w:rsidP="00D1053E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5A088CA1">
              <w:rPr>
                <w:rFonts w:ascii="Times New Roman" w:eastAsia="Times New Roman" w:hAnsi="Times New Roman" w:cs="Times New Roman"/>
              </w:rPr>
              <w:t>Nuotoliniai</w:t>
            </w:r>
          </w:p>
        </w:tc>
        <w:tc>
          <w:tcPr>
            <w:tcW w:w="1650" w:type="dxa"/>
          </w:tcPr>
          <w:p w:rsidR="00254CD0" w:rsidRDefault="00254CD0" w:rsidP="00444CEE">
            <w:pPr>
              <w:spacing w:line="254" w:lineRule="auto"/>
              <w:jc w:val="center"/>
            </w:pPr>
            <w:r w:rsidRPr="5A088CA1">
              <w:rPr>
                <w:rFonts w:ascii="Times New Roman" w:eastAsia="Times New Roman" w:hAnsi="Times New Roman" w:cs="Times New Roman"/>
              </w:rPr>
              <w:t>2021 m.</w:t>
            </w:r>
          </w:p>
          <w:p w:rsidR="00677009" w:rsidRDefault="00677009" w:rsidP="0067700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kovo 2-</w:t>
            </w:r>
            <w:r w:rsidR="00254CD0" w:rsidRPr="5190B782">
              <w:rPr>
                <w:rFonts w:ascii="Times New Roman" w:eastAsia="Times New Roman" w:hAnsi="Times New Roman" w:cs="Times New Roman"/>
              </w:rPr>
              <w:t xml:space="preserve">5 d.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="00254CD0" w:rsidRPr="5190B78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54CD0" w:rsidRPr="00677009" w:rsidRDefault="00254CD0" w:rsidP="0067700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5190B782">
              <w:rPr>
                <w:rFonts w:ascii="Times New Roman" w:eastAsia="Times New Roman" w:hAnsi="Times New Roman" w:cs="Times New Roman"/>
              </w:rPr>
              <w:t>po 2 akad. val.</w:t>
            </w:r>
          </w:p>
        </w:tc>
        <w:tc>
          <w:tcPr>
            <w:tcW w:w="1080" w:type="dxa"/>
          </w:tcPr>
          <w:p w:rsidR="00254CD0" w:rsidRPr="00677009" w:rsidRDefault="00254CD0" w:rsidP="00677009">
            <w:pPr>
              <w:spacing w:line="254" w:lineRule="auto"/>
              <w:jc w:val="center"/>
            </w:pPr>
            <w:r w:rsidRPr="5A088CA1">
              <w:rPr>
                <w:rFonts w:ascii="Times New Roman" w:eastAsia="Times New Roman" w:hAnsi="Times New Roman" w:cs="Times New Roman"/>
                <w:color w:val="000000" w:themeColor="text1"/>
              </w:rPr>
              <w:t>8 akad. val.</w:t>
            </w:r>
          </w:p>
        </w:tc>
        <w:tc>
          <w:tcPr>
            <w:tcW w:w="1394" w:type="dxa"/>
          </w:tcPr>
          <w:p w:rsidR="00254CD0" w:rsidRDefault="00254CD0" w:rsidP="00444CEE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5A088CA1">
              <w:rPr>
                <w:rFonts w:ascii="Times New Roman" w:eastAsia="Times New Roman" w:hAnsi="Times New Roman" w:cs="Times New Roman"/>
              </w:rPr>
              <w:t>20/</w:t>
            </w:r>
            <w:r w:rsidR="0067700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76" w:type="dxa"/>
          </w:tcPr>
          <w:p w:rsidR="00254CD0" w:rsidRDefault="002B624D" w:rsidP="00444CEE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</w:rPr>
              <w:t>Audra</w:t>
            </w:r>
            <w:r w:rsidR="00254CD0" w:rsidRPr="5A088CA1">
              <w:rPr>
                <w:rFonts w:ascii="Times New Roman" w:eastAsia="Times New Roman" w:hAnsi="Times New Roman" w:cs="Times New Roman"/>
              </w:rPr>
              <w:t xml:space="preserve"> Sadeckien</w:t>
            </w:r>
            <w:r w:rsidR="0025538F">
              <w:rPr>
                <w:rFonts w:ascii="Times New Roman" w:eastAsia="Times New Roman" w:hAnsi="Times New Roman" w:cs="Times New Roman"/>
              </w:rPr>
              <w:t>ė</w:t>
            </w:r>
          </w:p>
        </w:tc>
        <w:tc>
          <w:tcPr>
            <w:tcW w:w="2037" w:type="dxa"/>
          </w:tcPr>
          <w:p w:rsidR="00254CD0" w:rsidRDefault="00254CD0" w:rsidP="00444CEE">
            <w:pPr>
              <w:spacing w:line="254" w:lineRule="auto"/>
            </w:pPr>
            <w:r w:rsidRPr="5A088CA1">
              <w:rPr>
                <w:rFonts w:ascii="Times New Roman" w:eastAsia="Times New Roman" w:hAnsi="Times New Roman" w:cs="Times New Roman"/>
                <w:b/>
                <w:bCs/>
              </w:rPr>
              <w:t>Lektorius:</w:t>
            </w:r>
          </w:p>
          <w:p w:rsidR="00254CD0" w:rsidRDefault="00254CD0" w:rsidP="00444CEE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5A088CA1">
              <w:rPr>
                <w:rFonts w:ascii="Times New Roman" w:eastAsia="Times New Roman" w:hAnsi="Times New Roman" w:cs="Times New Roman"/>
              </w:rPr>
              <w:t>Ugnius Raugala</w:t>
            </w:r>
            <w:r w:rsidRPr="5A088CA1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</w:tr>
      <w:tr w:rsidR="00254CD0" w:rsidTr="00D1053E">
        <w:trPr>
          <w:trHeight w:val="1410"/>
        </w:trPr>
        <w:tc>
          <w:tcPr>
            <w:tcW w:w="528" w:type="dxa"/>
            <w:vAlign w:val="center"/>
          </w:tcPr>
          <w:p w:rsidR="00254CD0" w:rsidRDefault="00254CD0" w:rsidP="001F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584" w:type="dxa"/>
          </w:tcPr>
          <w:p w:rsidR="00254CD0" w:rsidRDefault="00254CD0" w:rsidP="00444CEE">
            <w:pPr>
              <w:spacing w:after="12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53DF91C2">
              <w:rPr>
                <w:rFonts w:ascii="Times New Roman" w:eastAsia="Times New Roman" w:hAnsi="Times New Roman" w:cs="Times New Roman"/>
                <w:b/>
                <w:bCs/>
              </w:rPr>
              <w:t>Bendravimo su vaikais ypatumai</w:t>
            </w:r>
          </w:p>
          <w:p w:rsidR="00254CD0" w:rsidRPr="00A81A83" w:rsidRDefault="00254CD0" w:rsidP="00444CEE">
            <w:pPr>
              <w:spacing w:after="120" w:line="254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5190B7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(SVB+MB+VAVB specialistams)</w:t>
            </w:r>
          </w:p>
        </w:tc>
        <w:tc>
          <w:tcPr>
            <w:tcW w:w="2034" w:type="dxa"/>
          </w:tcPr>
          <w:p w:rsidR="00254CD0" w:rsidRDefault="00BD4845" w:rsidP="0067700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5A088CA1">
              <w:rPr>
                <w:rFonts w:ascii="Times New Roman" w:eastAsia="Times New Roman" w:hAnsi="Times New Roman" w:cs="Times New Roman"/>
              </w:rPr>
              <w:t>Biudžeto lėšos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="00677009">
              <w:rPr>
                <w:rFonts w:ascii="Times New Roman" w:eastAsia="Times New Roman" w:hAnsi="Times New Roman" w:cs="Times New Roman"/>
              </w:rPr>
              <w:t xml:space="preserve">Neįgaliųjų </w:t>
            </w:r>
            <w:r w:rsidR="00254CD0" w:rsidRPr="53DF91C2">
              <w:rPr>
                <w:rFonts w:ascii="Times New Roman" w:eastAsia="Times New Roman" w:hAnsi="Times New Roman" w:cs="Times New Roman"/>
              </w:rPr>
              <w:t>programa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56" w:type="dxa"/>
          </w:tcPr>
          <w:p w:rsidR="00254CD0" w:rsidRDefault="00254CD0" w:rsidP="00D1053E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53DF91C2">
              <w:rPr>
                <w:rFonts w:ascii="Times New Roman" w:eastAsia="Times New Roman" w:hAnsi="Times New Roman" w:cs="Times New Roman"/>
              </w:rPr>
              <w:t>Nuotoliniai</w:t>
            </w:r>
          </w:p>
        </w:tc>
        <w:tc>
          <w:tcPr>
            <w:tcW w:w="1650" w:type="dxa"/>
          </w:tcPr>
          <w:p w:rsidR="00254CD0" w:rsidRDefault="00254CD0" w:rsidP="00444CEE">
            <w:pPr>
              <w:spacing w:line="254" w:lineRule="auto"/>
              <w:jc w:val="center"/>
            </w:pPr>
            <w:r w:rsidRPr="53DF91C2">
              <w:rPr>
                <w:rFonts w:ascii="Times New Roman" w:eastAsia="Times New Roman" w:hAnsi="Times New Roman" w:cs="Times New Roman"/>
              </w:rPr>
              <w:t>2021 m.</w:t>
            </w:r>
          </w:p>
          <w:p w:rsidR="00254CD0" w:rsidRPr="00782EE9" w:rsidRDefault="00254CD0" w:rsidP="00677009">
            <w:pPr>
              <w:spacing w:line="254" w:lineRule="auto"/>
              <w:jc w:val="center"/>
            </w:pPr>
            <w:r w:rsidRPr="53DF91C2">
              <w:rPr>
                <w:rFonts w:ascii="Times New Roman" w:eastAsia="Times New Roman" w:hAnsi="Times New Roman" w:cs="Times New Roman"/>
              </w:rPr>
              <w:t xml:space="preserve">kovo </w:t>
            </w:r>
            <w:r w:rsidR="00677009">
              <w:rPr>
                <w:rFonts w:ascii="Times New Roman" w:eastAsia="Times New Roman" w:hAnsi="Times New Roman" w:cs="Times New Roman"/>
              </w:rPr>
              <w:t>17</w:t>
            </w:r>
            <w:r w:rsidR="00677009">
              <w:t xml:space="preserve"> d.</w:t>
            </w:r>
          </w:p>
        </w:tc>
        <w:tc>
          <w:tcPr>
            <w:tcW w:w="1080" w:type="dxa"/>
          </w:tcPr>
          <w:p w:rsidR="00254CD0" w:rsidRPr="00A81A83" w:rsidRDefault="00254CD0" w:rsidP="00A81A83">
            <w:pPr>
              <w:spacing w:line="254" w:lineRule="auto"/>
              <w:jc w:val="center"/>
            </w:pPr>
            <w:r w:rsidRPr="53DF91C2">
              <w:rPr>
                <w:rFonts w:ascii="Times New Roman" w:eastAsia="Times New Roman" w:hAnsi="Times New Roman" w:cs="Times New Roman"/>
                <w:color w:val="000000" w:themeColor="text1"/>
              </w:rPr>
              <w:t>4 akad. val.</w:t>
            </w:r>
          </w:p>
        </w:tc>
        <w:tc>
          <w:tcPr>
            <w:tcW w:w="1394" w:type="dxa"/>
          </w:tcPr>
          <w:p w:rsidR="00254CD0" w:rsidRDefault="00254CD0" w:rsidP="00444CEE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53DF91C2">
              <w:rPr>
                <w:rFonts w:ascii="Times New Roman" w:eastAsia="Times New Roman" w:hAnsi="Times New Roman" w:cs="Times New Roman"/>
              </w:rPr>
              <w:t>20/</w:t>
            </w:r>
            <w:r w:rsidR="00677009">
              <w:rPr>
                <w:rFonts w:ascii="Times New Roman" w:eastAsia="Times New Roman" w:hAnsi="Times New Roman" w:cs="Times New Roman"/>
              </w:rPr>
              <w:t>228</w:t>
            </w:r>
          </w:p>
        </w:tc>
        <w:tc>
          <w:tcPr>
            <w:tcW w:w="1576" w:type="dxa"/>
          </w:tcPr>
          <w:p w:rsidR="00254CD0" w:rsidRPr="000D6732" w:rsidRDefault="002B624D" w:rsidP="00444CEE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</w:rPr>
              <w:t>Audra</w:t>
            </w:r>
            <w:r w:rsidR="00254CD0" w:rsidRPr="53DF91C2">
              <w:rPr>
                <w:rFonts w:ascii="Times New Roman" w:eastAsia="Times New Roman" w:hAnsi="Times New Roman" w:cs="Times New Roman"/>
              </w:rPr>
              <w:t xml:space="preserve"> Sadeckienė</w:t>
            </w:r>
          </w:p>
        </w:tc>
        <w:tc>
          <w:tcPr>
            <w:tcW w:w="2037" w:type="dxa"/>
          </w:tcPr>
          <w:p w:rsidR="00254CD0" w:rsidRDefault="00254CD0" w:rsidP="00444CEE">
            <w:pPr>
              <w:spacing w:line="254" w:lineRule="auto"/>
            </w:pPr>
            <w:r w:rsidRPr="53DF91C2">
              <w:rPr>
                <w:rFonts w:ascii="Times New Roman" w:eastAsia="Times New Roman" w:hAnsi="Times New Roman" w:cs="Times New Roman"/>
                <w:b/>
                <w:bCs/>
              </w:rPr>
              <w:t>Lektorius:</w:t>
            </w:r>
          </w:p>
          <w:p w:rsidR="00254CD0" w:rsidRDefault="00677009" w:rsidP="00444CEE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Jūratė Bortkevičienė</w:t>
            </w:r>
          </w:p>
        </w:tc>
      </w:tr>
      <w:tr w:rsidR="00254CD0" w:rsidTr="00D1053E">
        <w:trPr>
          <w:trHeight w:val="1410"/>
        </w:trPr>
        <w:tc>
          <w:tcPr>
            <w:tcW w:w="528" w:type="dxa"/>
            <w:vAlign w:val="center"/>
          </w:tcPr>
          <w:p w:rsidR="00254CD0" w:rsidRDefault="00254CD0" w:rsidP="001F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584" w:type="dxa"/>
          </w:tcPr>
          <w:p w:rsidR="00254CD0" w:rsidRDefault="00254CD0" w:rsidP="00444CEE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53DF91C2">
              <w:rPr>
                <w:rFonts w:ascii="Times New Roman" w:eastAsia="Times New Roman" w:hAnsi="Times New Roman" w:cs="Times New Roman"/>
                <w:b/>
                <w:bCs/>
              </w:rPr>
              <w:t>Bendravimas su įvairaus amžiaus bibliotekos vartotojais, konfliktų sprendimas</w:t>
            </w:r>
          </w:p>
          <w:p w:rsidR="00254CD0" w:rsidRPr="00677009" w:rsidRDefault="00254CD0" w:rsidP="00444CEE">
            <w:pPr>
              <w:spacing w:line="254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53DF91C2">
              <w:rPr>
                <w:rFonts w:ascii="Times New Roman" w:eastAsia="Times New Roman" w:hAnsi="Times New Roman" w:cs="Times New Roman"/>
                <w:i/>
                <w:iCs/>
              </w:rPr>
              <w:t>(SVB+ MB+VAVB specialistams)</w:t>
            </w:r>
          </w:p>
        </w:tc>
        <w:tc>
          <w:tcPr>
            <w:tcW w:w="2034" w:type="dxa"/>
          </w:tcPr>
          <w:p w:rsidR="00254CD0" w:rsidRDefault="00BD4845" w:rsidP="0067700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5A088CA1">
              <w:rPr>
                <w:rFonts w:ascii="Times New Roman" w:eastAsia="Times New Roman" w:hAnsi="Times New Roman" w:cs="Times New Roman"/>
              </w:rPr>
              <w:t>Biudžeto lėšos</w:t>
            </w:r>
            <w:r w:rsidRPr="53DF91C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="00254CD0" w:rsidRPr="53DF91C2">
              <w:rPr>
                <w:rFonts w:ascii="Times New Roman" w:eastAsia="Times New Roman" w:hAnsi="Times New Roman" w:cs="Times New Roman"/>
              </w:rPr>
              <w:t>Neįgaliųjų programa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56" w:type="dxa"/>
          </w:tcPr>
          <w:p w:rsidR="00254CD0" w:rsidRDefault="00254CD0" w:rsidP="0067700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53DF91C2">
              <w:rPr>
                <w:rFonts w:ascii="Times New Roman" w:eastAsia="Times New Roman" w:hAnsi="Times New Roman" w:cs="Times New Roman"/>
              </w:rPr>
              <w:t>Nuotoliniai</w:t>
            </w:r>
          </w:p>
        </w:tc>
        <w:tc>
          <w:tcPr>
            <w:tcW w:w="1650" w:type="dxa"/>
          </w:tcPr>
          <w:p w:rsidR="00254CD0" w:rsidRDefault="00254CD0" w:rsidP="00444CEE">
            <w:pPr>
              <w:spacing w:line="254" w:lineRule="auto"/>
              <w:jc w:val="center"/>
            </w:pPr>
            <w:r w:rsidRPr="53DF91C2">
              <w:rPr>
                <w:rFonts w:ascii="Times New Roman" w:eastAsia="Times New Roman" w:hAnsi="Times New Roman" w:cs="Times New Roman"/>
              </w:rPr>
              <w:t>2021 m.</w:t>
            </w:r>
          </w:p>
          <w:p w:rsidR="00254CD0" w:rsidRPr="00677009" w:rsidRDefault="00254CD0" w:rsidP="00677009">
            <w:pPr>
              <w:spacing w:line="254" w:lineRule="auto"/>
              <w:jc w:val="center"/>
            </w:pPr>
            <w:r w:rsidRPr="53DF91C2">
              <w:rPr>
                <w:rFonts w:ascii="Times New Roman" w:eastAsia="Times New Roman" w:hAnsi="Times New Roman" w:cs="Times New Roman"/>
              </w:rPr>
              <w:t xml:space="preserve">kovo </w:t>
            </w:r>
            <w:r w:rsidR="00677009">
              <w:rPr>
                <w:rFonts w:ascii="Times New Roman" w:eastAsia="Times New Roman" w:hAnsi="Times New Roman" w:cs="Times New Roman"/>
              </w:rPr>
              <w:t>24 d.</w:t>
            </w:r>
          </w:p>
        </w:tc>
        <w:tc>
          <w:tcPr>
            <w:tcW w:w="1080" w:type="dxa"/>
          </w:tcPr>
          <w:p w:rsidR="00254CD0" w:rsidRPr="00677009" w:rsidRDefault="00254CD0" w:rsidP="00677009">
            <w:pPr>
              <w:spacing w:line="254" w:lineRule="auto"/>
              <w:jc w:val="center"/>
            </w:pPr>
            <w:r w:rsidRPr="53DF91C2">
              <w:rPr>
                <w:rFonts w:ascii="Times New Roman" w:eastAsia="Times New Roman" w:hAnsi="Times New Roman" w:cs="Times New Roman"/>
                <w:color w:val="000000" w:themeColor="text1"/>
              </w:rPr>
              <w:t>4 akad. val.</w:t>
            </w:r>
          </w:p>
        </w:tc>
        <w:tc>
          <w:tcPr>
            <w:tcW w:w="1394" w:type="dxa"/>
          </w:tcPr>
          <w:p w:rsidR="00254CD0" w:rsidRDefault="00254CD0" w:rsidP="00444CEE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53DF91C2">
              <w:rPr>
                <w:rFonts w:ascii="Times New Roman" w:eastAsia="Times New Roman" w:hAnsi="Times New Roman" w:cs="Times New Roman"/>
              </w:rPr>
              <w:t>20/</w:t>
            </w:r>
            <w:r w:rsidR="00677009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576" w:type="dxa"/>
          </w:tcPr>
          <w:p w:rsidR="00254CD0" w:rsidRPr="000D6732" w:rsidRDefault="002B624D" w:rsidP="00444CEE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</w:rPr>
              <w:t>Audra</w:t>
            </w:r>
            <w:r w:rsidR="00254CD0" w:rsidRPr="53DF91C2">
              <w:rPr>
                <w:rFonts w:ascii="Times New Roman" w:eastAsia="Times New Roman" w:hAnsi="Times New Roman" w:cs="Times New Roman"/>
              </w:rPr>
              <w:t xml:space="preserve"> Sadeckienė</w:t>
            </w:r>
          </w:p>
        </w:tc>
        <w:tc>
          <w:tcPr>
            <w:tcW w:w="2037" w:type="dxa"/>
          </w:tcPr>
          <w:p w:rsidR="00254CD0" w:rsidRDefault="00254CD0" w:rsidP="00444CEE">
            <w:pPr>
              <w:spacing w:line="254" w:lineRule="auto"/>
            </w:pPr>
            <w:r w:rsidRPr="53DF91C2">
              <w:rPr>
                <w:rFonts w:ascii="Times New Roman" w:eastAsia="Times New Roman" w:hAnsi="Times New Roman" w:cs="Times New Roman"/>
                <w:b/>
                <w:bCs/>
              </w:rPr>
              <w:t>Lektorius:</w:t>
            </w:r>
          </w:p>
          <w:p w:rsidR="00254CD0" w:rsidRDefault="00677009" w:rsidP="00444CEE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Jūratė Bortkevičienė</w:t>
            </w:r>
          </w:p>
        </w:tc>
      </w:tr>
      <w:tr w:rsidR="00254CD0" w:rsidTr="00D1053E">
        <w:trPr>
          <w:trHeight w:val="1411"/>
        </w:trPr>
        <w:tc>
          <w:tcPr>
            <w:tcW w:w="528" w:type="dxa"/>
            <w:vAlign w:val="center"/>
          </w:tcPr>
          <w:p w:rsidR="00254CD0" w:rsidRDefault="00254CD0" w:rsidP="001F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</w:t>
            </w:r>
          </w:p>
        </w:tc>
        <w:tc>
          <w:tcPr>
            <w:tcW w:w="2584" w:type="dxa"/>
          </w:tcPr>
          <w:p w:rsidR="00254CD0" w:rsidRDefault="00254CD0" w:rsidP="00444CEE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Bibliotekos </w:t>
            </w:r>
            <w:r w:rsidRPr="53DF91C2">
              <w:rPr>
                <w:rFonts w:ascii="Times New Roman" w:eastAsia="Times New Roman" w:hAnsi="Times New Roman" w:cs="Times New Roman"/>
                <w:b/>
                <w:bCs/>
              </w:rPr>
              <w:t>dokumento vertė</w:t>
            </w:r>
          </w:p>
          <w:p w:rsidR="00254CD0" w:rsidRPr="00782EE9" w:rsidRDefault="00254CD0" w:rsidP="00444CEE">
            <w:pPr>
              <w:spacing w:line="254" w:lineRule="auto"/>
            </w:pPr>
            <w:r w:rsidRPr="53DF91C2">
              <w:rPr>
                <w:rFonts w:ascii="Times New Roman" w:eastAsia="Times New Roman" w:hAnsi="Times New Roman" w:cs="Times New Roman"/>
                <w:i/>
                <w:iCs/>
              </w:rPr>
              <w:t>(MB specialistams)</w:t>
            </w:r>
          </w:p>
        </w:tc>
        <w:tc>
          <w:tcPr>
            <w:tcW w:w="2034" w:type="dxa"/>
          </w:tcPr>
          <w:p w:rsidR="00254CD0" w:rsidRDefault="00254CD0" w:rsidP="00677009">
            <w:pPr>
              <w:spacing w:line="254" w:lineRule="auto"/>
              <w:jc w:val="center"/>
            </w:pPr>
            <w:r w:rsidRPr="53DF91C2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356" w:type="dxa"/>
          </w:tcPr>
          <w:p w:rsidR="00254CD0" w:rsidRPr="00782EE9" w:rsidRDefault="00163864" w:rsidP="00163864">
            <w:pPr>
              <w:spacing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Nuotoliniai</w:t>
            </w:r>
          </w:p>
        </w:tc>
        <w:tc>
          <w:tcPr>
            <w:tcW w:w="1650" w:type="dxa"/>
          </w:tcPr>
          <w:p w:rsidR="00254CD0" w:rsidRDefault="00254CD0" w:rsidP="00444CEE">
            <w:pPr>
              <w:spacing w:line="254" w:lineRule="auto"/>
              <w:jc w:val="center"/>
            </w:pPr>
            <w:r w:rsidRPr="53DF91C2">
              <w:rPr>
                <w:rFonts w:ascii="Times New Roman" w:eastAsia="Times New Roman" w:hAnsi="Times New Roman" w:cs="Times New Roman"/>
              </w:rPr>
              <w:t>2021 m.</w:t>
            </w:r>
          </w:p>
          <w:p w:rsidR="00254CD0" w:rsidRDefault="00542A37" w:rsidP="00444CEE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balandžio 9 d</w:t>
            </w:r>
            <w:r w:rsidR="00254CD0" w:rsidRPr="53DF91C2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080" w:type="dxa"/>
          </w:tcPr>
          <w:p w:rsidR="00254CD0" w:rsidRPr="00542A37" w:rsidRDefault="00254CD0" w:rsidP="00542A37">
            <w:pPr>
              <w:spacing w:line="254" w:lineRule="auto"/>
              <w:jc w:val="center"/>
            </w:pPr>
            <w:r w:rsidRPr="53DF91C2"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394" w:type="dxa"/>
          </w:tcPr>
          <w:p w:rsidR="00254CD0" w:rsidRDefault="00254CD0" w:rsidP="00444CEE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53DF91C2">
              <w:rPr>
                <w:rFonts w:ascii="Times New Roman" w:eastAsia="Times New Roman" w:hAnsi="Times New Roman" w:cs="Times New Roman"/>
              </w:rPr>
              <w:t>15/</w:t>
            </w:r>
            <w:r w:rsidR="00542A37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576" w:type="dxa"/>
          </w:tcPr>
          <w:p w:rsidR="00254CD0" w:rsidRDefault="00254CD0" w:rsidP="00444CEE">
            <w:pPr>
              <w:spacing w:line="254" w:lineRule="auto"/>
            </w:pPr>
            <w:r w:rsidRPr="53DF91C2">
              <w:rPr>
                <w:rFonts w:ascii="Times New Roman" w:eastAsia="Times New Roman" w:hAnsi="Times New Roman" w:cs="Times New Roman"/>
              </w:rPr>
              <w:t>Neda Palubinskaitė</w:t>
            </w:r>
          </w:p>
        </w:tc>
        <w:tc>
          <w:tcPr>
            <w:tcW w:w="2037" w:type="dxa"/>
          </w:tcPr>
          <w:p w:rsidR="00254CD0" w:rsidRDefault="00254CD0" w:rsidP="00444CEE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53DF91C2">
              <w:rPr>
                <w:rFonts w:ascii="Times New Roman" w:eastAsia="Times New Roman" w:hAnsi="Times New Roman" w:cs="Times New Roman"/>
                <w:b/>
                <w:bCs/>
              </w:rPr>
              <w:t>Lektorius:</w:t>
            </w:r>
          </w:p>
          <w:p w:rsidR="00254CD0" w:rsidRPr="00782EE9" w:rsidRDefault="00254CD0" w:rsidP="00444CEE">
            <w:pPr>
              <w:spacing w:line="254" w:lineRule="auto"/>
            </w:pPr>
            <w:r w:rsidRPr="53DF91C2">
              <w:rPr>
                <w:rFonts w:ascii="Times New Roman" w:eastAsia="Times New Roman" w:hAnsi="Times New Roman" w:cs="Times New Roman"/>
              </w:rPr>
              <w:t>Asta Kazakevičiūtė-Bankauskienė</w:t>
            </w:r>
          </w:p>
        </w:tc>
      </w:tr>
      <w:tr w:rsidR="00254CD0" w:rsidTr="00D1053E">
        <w:trPr>
          <w:trHeight w:val="1411"/>
        </w:trPr>
        <w:tc>
          <w:tcPr>
            <w:tcW w:w="528" w:type="dxa"/>
            <w:vAlign w:val="center"/>
          </w:tcPr>
          <w:p w:rsidR="00254CD0" w:rsidRDefault="00254CD0" w:rsidP="001F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584" w:type="dxa"/>
          </w:tcPr>
          <w:p w:rsidR="00254CD0" w:rsidRDefault="00254CD0" w:rsidP="00444CEE">
            <w:pPr>
              <w:spacing w:line="254" w:lineRule="auto"/>
            </w:pPr>
            <w:r w:rsidRPr="20CC22D2">
              <w:rPr>
                <w:rFonts w:ascii="Times New Roman" w:eastAsia="Times New Roman" w:hAnsi="Times New Roman" w:cs="Times New Roman"/>
                <w:b/>
                <w:bCs/>
              </w:rPr>
              <w:t>Bibliotekininkystės pagrindai I</w:t>
            </w:r>
          </w:p>
          <w:p w:rsidR="00254CD0" w:rsidRDefault="00254CD0" w:rsidP="00444CEE">
            <w:pPr>
              <w:spacing w:line="254" w:lineRule="auto"/>
            </w:pPr>
            <w:r w:rsidRPr="20CC22D2">
              <w:rPr>
                <w:rFonts w:ascii="Times New Roman" w:eastAsia="Times New Roman" w:hAnsi="Times New Roman" w:cs="Times New Roman"/>
                <w:i/>
                <w:iCs/>
              </w:rPr>
              <w:t>(MB specialistams)</w:t>
            </w:r>
          </w:p>
        </w:tc>
        <w:tc>
          <w:tcPr>
            <w:tcW w:w="2034" w:type="dxa"/>
          </w:tcPr>
          <w:p w:rsidR="00254CD0" w:rsidRDefault="00254CD0" w:rsidP="00677009">
            <w:pPr>
              <w:spacing w:line="254" w:lineRule="auto"/>
              <w:jc w:val="center"/>
            </w:pPr>
            <w:r w:rsidRPr="20CC22D2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356" w:type="dxa"/>
          </w:tcPr>
          <w:p w:rsidR="00254CD0" w:rsidRDefault="00163864" w:rsidP="00444CEE">
            <w:pPr>
              <w:spacing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Nuotoliniai</w:t>
            </w:r>
          </w:p>
        </w:tc>
        <w:tc>
          <w:tcPr>
            <w:tcW w:w="1650" w:type="dxa"/>
          </w:tcPr>
          <w:p w:rsidR="00254CD0" w:rsidRDefault="00254CD0" w:rsidP="00444CEE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20CC22D2">
              <w:rPr>
                <w:rFonts w:ascii="Times New Roman" w:eastAsia="Times New Roman" w:hAnsi="Times New Roman" w:cs="Times New Roman"/>
              </w:rPr>
              <w:t>2021 m.</w:t>
            </w:r>
          </w:p>
          <w:p w:rsidR="00254CD0" w:rsidRDefault="00163864" w:rsidP="00444CEE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gegužės 6 d.</w:t>
            </w:r>
          </w:p>
        </w:tc>
        <w:tc>
          <w:tcPr>
            <w:tcW w:w="1080" w:type="dxa"/>
          </w:tcPr>
          <w:p w:rsidR="00254CD0" w:rsidRDefault="00254CD0" w:rsidP="00444CEE">
            <w:pPr>
              <w:spacing w:line="254" w:lineRule="auto"/>
              <w:jc w:val="center"/>
            </w:pPr>
            <w:r w:rsidRPr="20CC22D2"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394" w:type="dxa"/>
          </w:tcPr>
          <w:p w:rsidR="00254CD0" w:rsidRDefault="00254CD0" w:rsidP="00444CEE">
            <w:pPr>
              <w:spacing w:line="254" w:lineRule="auto"/>
              <w:jc w:val="center"/>
            </w:pPr>
            <w:r w:rsidRPr="20CC22D2">
              <w:rPr>
                <w:rFonts w:ascii="Times New Roman" w:eastAsia="Times New Roman" w:hAnsi="Times New Roman" w:cs="Times New Roman"/>
              </w:rPr>
              <w:t>15/</w:t>
            </w:r>
            <w:r w:rsidR="009A7338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576" w:type="dxa"/>
          </w:tcPr>
          <w:p w:rsidR="00254CD0" w:rsidRDefault="00254CD0" w:rsidP="00444CEE">
            <w:pPr>
              <w:spacing w:line="254" w:lineRule="auto"/>
            </w:pPr>
            <w:r w:rsidRPr="20CC22D2">
              <w:rPr>
                <w:rFonts w:ascii="Times New Roman" w:eastAsia="Times New Roman" w:hAnsi="Times New Roman" w:cs="Times New Roman"/>
              </w:rPr>
              <w:t>Neda Palubinskaitė</w:t>
            </w:r>
          </w:p>
        </w:tc>
        <w:tc>
          <w:tcPr>
            <w:tcW w:w="2037" w:type="dxa"/>
          </w:tcPr>
          <w:p w:rsidR="00254CD0" w:rsidRDefault="00254CD0" w:rsidP="00444CEE">
            <w:pPr>
              <w:spacing w:line="254" w:lineRule="auto"/>
            </w:pPr>
            <w:r w:rsidRPr="20CC22D2">
              <w:rPr>
                <w:rFonts w:ascii="Times New Roman" w:eastAsia="Times New Roman" w:hAnsi="Times New Roman" w:cs="Times New Roman"/>
                <w:b/>
                <w:bCs/>
              </w:rPr>
              <w:t>Lektoriai:</w:t>
            </w:r>
          </w:p>
          <w:p w:rsidR="00254CD0" w:rsidRDefault="00254CD0" w:rsidP="00444CEE">
            <w:pPr>
              <w:spacing w:line="254" w:lineRule="auto"/>
            </w:pPr>
            <w:r w:rsidRPr="20CC22D2">
              <w:rPr>
                <w:rFonts w:ascii="Times New Roman" w:eastAsia="Times New Roman" w:hAnsi="Times New Roman" w:cs="Times New Roman"/>
              </w:rPr>
              <w:t>Asta Kazakevičiūtė-Bankauskienė</w:t>
            </w:r>
          </w:p>
          <w:p w:rsidR="00254CD0" w:rsidRDefault="00254CD0" w:rsidP="00444CEE">
            <w:pPr>
              <w:spacing w:line="254" w:lineRule="auto"/>
            </w:pPr>
            <w:r w:rsidRPr="20CC22D2">
              <w:rPr>
                <w:rFonts w:ascii="Times New Roman" w:eastAsia="Times New Roman" w:hAnsi="Times New Roman" w:cs="Times New Roman"/>
              </w:rPr>
              <w:t>Reda Steniulienė</w:t>
            </w:r>
          </w:p>
        </w:tc>
      </w:tr>
      <w:tr w:rsidR="00254CD0" w:rsidTr="00D1053E">
        <w:trPr>
          <w:trHeight w:val="1411"/>
        </w:trPr>
        <w:tc>
          <w:tcPr>
            <w:tcW w:w="528" w:type="dxa"/>
            <w:vAlign w:val="center"/>
          </w:tcPr>
          <w:p w:rsidR="00254CD0" w:rsidRDefault="00254CD0" w:rsidP="001F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2584" w:type="dxa"/>
          </w:tcPr>
          <w:p w:rsidR="00254CD0" w:rsidRDefault="00A81A83" w:rsidP="00444CEE">
            <w:pPr>
              <w:spacing w:after="120" w:line="254" w:lineRule="auto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Bibliotekininkystės </w:t>
            </w:r>
            <w:r w:rsidR="00254CD0" w:rsidRPr="20CC22D2">
              <w:rPr>
                <w:rFonts w:ascii="Times New Roman" w:eastAsia="Times New Roman" w:hAnsi="Times New Roman" w:cs="Times New Roman"/>
                <w:b/>
                <w:bCs/>
              </w:rPr>
              <w:t>pagrindai II</w:t>
            </w:r>
          </w:p>
          <w:p w:rsidR="00254CD0" w:rsidRDefault="00254CD0" w:rsidP="00444CEE">
            <w:pPr>
              <w:spacing w:after="120" w:line="254" w:lineRule="auto"/>
            </w:pPr>
            <w:r w:rsidRPr="20CC22D2">
              <w:rPr>
                <w:rFonts w:ascii="Times New Roman" w:eastAsia="Times New Roman" w:hAnsi="Times New Roman" w:cs="Times New Roman"/>
                <w:i/>
                <w:iCs/>
              </w:rPr>
              <w:t>(MB specialistams)</w:t>
            </w:r>
          </w:p>
        </w:tc>
        <w:tc>
          <w:tcPr>
            <w:tcW w:w="2034" w:type="dxa"/>
          </w:tcPr>
          <w:p w:rsidR="00254CD0" w:rsidRDefault="00254CD0" w:rsidP="00677009">
            <w:pPr>
              <w:spacing w:line="254" w:lineRule="auto"/>
              <w:jc w:val="center"/>
            </w:pPr>
            <w:r w:rsidRPr="20CC22D2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356" w:type="dxa"/>
          </w:tcPr>
          <w:p w:rsidR="00254CD0" w:rsidRDefault="00163864" w:rsidP="00444CEE">
            <w:pPr>
              <w:spacing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Nuotoliniai</w:t>
            </w:r>
          </w:p>
        </w:tc>
        <w:tc>
          <w:tcPr>
            <w:tcW w:w="1650" w:type="dxa"/>
          </w:tcPr>
          <w:p w:rsidR="00254CD0" w:rsidRDefault="00254CD0" w:rsidP="00444CEE">
            <w:pPr>
              <w:spacing w:line="254" w:lineRule="auto"/>
              <w:jc w:val="center"/>
            </w:pPr>
            <w:r w:rsidRPr="20CC22D2">
              <w:rPr>
                <w:rFonts w:ascii="Times New Roman" w:eastAsia="Times New Roman" w:hAnsi="Times New Roman" w:cs="Times New Roman"/>
              </w:rPr>
              <w:t>2021 m.</w:t>
            </w:r>
          </w:p>
          <w:p w:rsidR="00254CD0" w:rsidRDefault="002E55AF" w:rsidP="00444CEE">
            <w:pPr>
              <w:spacing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gegužės 13 d.</w:t>
            </w:r>
          </w:p>
        </w:tc>
        <w:tc>
          <w:tcPr>
            <w:tcW w:w="1080" w:type="dxa"/>
          </w:tcPr>
          <w:p w:rsidR="00254CD0" w:rsidRDefault="00254CD0" w:rsidP="00444CEE">
            <w:pPr>
              <w:spacing w:line="254" w:lineRule="auto"/>
              <w:jc w:val="center"/>
            </w:pPr>
            <w:r w:rsidRPr="20CC22D2"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394" w:type="dxa"/>
          </w:tcPr>
          <w:p w:rsidR="00254CD0" w:rsidRDefault="00254CD0" w:rsidP="00444CEE">
            <w:pPr>
              <w:spacing w:line="254" w:lineRule="auto"/>
              <w:jc w:val="center"/>
            </w:pPr>
            <w:r w:rsidRPr="20CC22D2">
              <w:rPr>
                <w:rFonts w:ascii="Times New Roman" w:eastAsia="Times New Roman" w:hAnsi="Times New Roman" w:cs="Times New Roman"/>
              </w:rPr>
              <w:t>15/</w:t>
            </w:r>
            <w:r w:rsidR="009A7338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576" w:type="dxa"/>
          </w:tcPr>
          <w:p w:rsidR="00254CD0" w:rsidRDefault="00254CD0" w:rsidP="00444CEE">
            <w:pPr>
              <w:spacing w:line="254" w:lineRule="auto"/>
            </w:pPr>
            <w:r w:rsidRPr="20CC22D2">
              <w:rPr>
                <w:rFonts w:ascii="Times New Roman" w:eastAsia="Times New Roman" w:hAnsi="Times New Roman" w:cs="Times New Roman"/>
              </w:rPr>
              <w:t>Neda Palubinskaitė</w:t>
            </w:r>
          </w:p>
        </w:tc>
        <w:tc>
          <w:tcPr>
            <w:tcW w:w="2037" w:type="dxa"/>
          </w:tcPr>
          <w:p w:rsidR="00254CD0" w:rsidRDefault="00254CD0" w:rsidP="00444CEE">
            <w:pPr>
              <w:spacing w:line="254" w:lineRule="auto"/>
            </w:pPr>
            <w:r w:rsidRPr="20CC22D2">
              <w:rPr>
                <w:rFonts w:ascii="Times New Roman" w:eastAsia="Times New Roman" w:hAnsi="Times New Roman" w:cs="Times New Roman"/>
                <w:b/>
                <w:bCs/>
              </w:rPr>
              <w:t>Lektoriai:</w:t>
            </w:r>
          </w:p>
          <w:p w:rsidR="00254CD0" w:rsidRDefault="00254CD0" w:rsidP="00444CEE">
            <w:pPr>
              <w:spacing w:line="254" w:lineRule="auto"/>
            </w:pPr>
            <w:r w:rsidRPr="20CC22D2">
              <w:rPr>
                <w:rFonts w:ascii="Times New Roman" w:eastAsia="Times New Roman" w:hAnsi="Times New Roman" w:cs="Times New Roman"/>
              </w:rPr>
              <w:t>Asta Kazakevičiūtė-Bankauskienė</w:t>
            </w:r>
          </w:p>
          <w:p w:rsidR="00254CD0" w:rsidRDefault="00254CD0" w:rsidP="00444CEE">
            <w:pPr>
              <w:spacing w:line="254" w:lineRule="auto"/>
            </w:pPr>
            <w:r w:rsidRPr="20CC22D2">
              <w:rPr>
                <w:rFonts w:ascii="Times New Roman" w:eastAsia="Times New Roman" w:hAnsi="Times New Roman" w:cs="Times New Roman"/>
              </w:rPr>
              <w:t>Marytė Laurinavičienė</w:t>
            </w:r>
          </w:p>
        </w:tc>
      </w:tr>
      <w:tr w:rsidR="00254CD0" w:rsidTr="00D1053E">
        <w:trPr>
          <w:trHeight w:val="1008"/>
        </w:trPr>
        <w:tc>
          <w:tcPr>
            <w:tcW w:w="528" w:type="dxa"/>
            <w:vAlign w:val="center"/>
          </w:tcPr>
          <w:p w:rsidR="00254CD0" w:rsidRDefault="00254CD0" w:rsidP="001F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2584" w:type="dxa"/>
          </w:tcPr>
          <w:p w:rsidR="00254CD0" w:rsidRDefault="00A81A83" w:rsidP="00444CEE">
            <w:pPr>
              <w:spacing w:after="120" w:line="254" w:lineRule="auto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Bibliotekininkystės </w:t>
            </w:r>
            <w:r w:rsidR="00254CD0" w:rsidRPr="20CC22D2">
              <w:rPr>
                <w:rFonts w:ascii="Times New Roman" w:eastAsia="Times New Roman" w:hAnsi="Times New Roman" w:cs="Times New Roman"/>
                <w:b/>
                <w:bCs/>
              </w:rPr>
              <w:t>pagrindai III</w:t>
            </w:r>
          </w:p>
          <w:p w:rsidR="00254CD0" w:rsidRDefault="00254CD0" w:rsidP="00444CEE">
            <w:pPr>
              <w:spacing w:after="120" w:line="254" w:lineRule="auto"/>
            </w:pPr>
            <w:r w:rsidRPr="20CC22D2">
              <w:rPr>
                <w:rFonts w:ascii="Times New Roman" w:eastAsia="Times New Roman" w:hAnsi="Times New Roman" w:cs="Times New Roman"/>
                <w:i/>
                <w:iCs/>
              </w:rPr>
              <w:t>(MB specialistams)</w:t>
            </w:r>
          </w:p>
        </w:tc>
        <w:tc>
          <w:tcPr>
            <w:tcW w:w="2034" w:type="dxa"/>
          </w:tcPr>
          <w:p w:rsidR="00254CD0" w:rsidRDefault="00254CD0" w:rsidP="00677009">
            <w:pPr>
              <w:spacing w:line="254" w:lineRule="auto"/>
              <w:jc w:val="center"/>
            </w:pPr>
            <w:r w:rsidRPr="20CC22D2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356" w:type="dxa"/>
          </w:tcPr>
          <w:p w:rsidR="00254CD0" w:rsidRDefault="00163864" w:rsidP="00444CEE">
            <w:pPr>
              <w:spacing w:line="25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Nuotoliniai</w:t>
            </w:r>
          </w:p>
        </w:tc>
        <w:tc>
          <w:tcPr>
            <w:tcW w:w="1650" w:type="dxa"/>
          </w:tcPr>
          <w:p w:rsidR="00254CD0" w:rsidRDefault="00254CD0" w:rsidP="00444CEE">
            <w:pPr>
              <w:spacing w:line="254" w:lineRule="auto"/>
              <w:jc w:val="center"/>
            </w:pPr>
            <w:r w:rsidRPr="20CC22D2">
              <w:rPr>
                <w:rFonts w:ascii="Times New Roman" w:eastAsia="Times New Roman" w:hAnsi="Times New Roman" w:cs="Times New Roman"/>
              </w:rPr>
              <w:t>2021 m.</w:t>
            </w:r>
          </w:p>
          <w:p w:rsidR="00254CD0" w:rsidRDefault="00E11D63" w:rsidP="002E55AF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="002E55AF">
              <w:rPr>
                <w:rFonts w:ascii="Times New Roman" w:eastAsia="Times New Roman" w:hAnsi="Times New Roman" w:cs="Times New Roman"/>
                <w:color w:val="000000" w:themeColor="text1"/>
              </w:rPr>
              <w:t>egužės 18 d.</w:t>
            </w:r>
          </w:p>
        </w:tc>
        <w:tc>
          <w:tcPr>
            <w:tcW w:w="1080" w:type="dxa"/>
          </w:tcPr>
          <w:p w:rsidR="00254CD0" w:rsidRDefault="00254CD0" w:rsidP="00444CEE">
            <w:pPr>
              <w:spacing w:line="254" w:lineRule="auto"/>
              <w:jc w:val="center"/>
            </w:pPr>
            <w:r w:rsidRPr="20CC22D2"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394" w:type="dxa"/>
          </w:tcPr>
          <w:p w:rsidR="00254CD0" w:rsidRDefault="00254CD0" w:rsidP="00444CEE">
            <w:pPr>
              <w:spacing w:line="254" w:lineRule="auto"/>
              <w:jc w:val="center"/>
            </w:pPr>
            <w:r w:rsidRPr="20CC22D2">
              <w:rPr>
                <w:rFonts w:ascii="Times New Roman" w:eastAsia="Times New Roman" w:hAnsi="Times New Roman" w:cs="Times New Roman"/>
              </w:rPr>
              <w:t>15/</w:t>
            </w:r>
            <w:r w:rsidR="00362E43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576" w:type="dxa"/>
          </w:tcPr>
          <w:p w:rsidR="00254CD0" w:rsidRDefault="00254CD0" w:rsidP="00444CEE">
            <w:pPr>
              <w:spacing w:line="254" w:lineRule="auto"/>
            </w:pPr>
            <w:r w:rsidRPr="20CC22D2">
              <w:rPr>
                <w:rFonts w:ascii="Times New Roman" w:eastAsia="Times New Roman" w:hAnsi="Times New Roman" w:cs="Times New Roman"/>
              </w:rPr>
              <w:t>Neda Palubinskaitė</w:t>
            </w:r>
          </w:p>
        </w:tc>
        <w:tc>
          <w:tcPr>
            <w:tcW w:w="2037" w:type="dxa"/>
          </w:tcPr>
          <w:p w:rsidR="00254CD0" w:rsidRDefault="00254CD0" w:rsidP="00444CEE">
            <w:pPr>
              <w:spacing w:line="254" w:lineRule="auto"/>
            </w:pPr>
            <w:r w:rsidRPr="20CC22D2">
              <w:rPr>
                <w:rFonts w:ascii="Times New Roman" w:eastAsia="Times New Roman" w:hAnsi="Times New Roman" w:cs="Times New Roman"/>
                <w:b/>
                <w:bCs/>
              </w:rPr>
              <w:t>Lektoriai:</w:t>
            </w:r>
          </w:p>
          <w:p w:rsidR="00254CD0" w:rsidRDefault="00254CD0" w:rsidP="00444CEE">
            <w:pPr>
              <w:spacing w:line="254" w:lineRule="auto"/>
            </w:pPr>
            <w:r w:rsidRPr="20CC22D2">
              <w:rPr>
                <w:rFonts w:ascii="Times New Roman" w:eastAsia="Times New Roman" w:hAnsi="Times New Roman" w:cs="Times New Roman"/>
              </w:rPr>
              <w:t>Asta Kazakevičiūtė-Bankauskienė</w:t>
            </w:r>
          </w:p>
        </w:tc>
      </w:tr>
      <w:tr w:rsidR="00254CD0" w:rsidTr="00D1053E">
        <w:trPr>
          <w:trHeight w:val="1008"/>
        </w:trPr>
        <w:tc>
          <w:tcPr>
            <w:tcW w:w="528" w:type="dxa"/>
            <w:vAlign w:val="center"/>
          </w:tcPr>
          <w:p w:rsidR="00254CD0" w:rsidRDefault="00254CD0" w:rsidP="001F4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2584" w:type="dxa"/>
          </w:tcPr>
          <w:p w:rsidR="00254CD0" w:rsidRDefault="00115FCE" w:rsidP="00444CEE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Edukacija bibliotekoje – </w:t>
            </w:r>
            <w:r w:rsidR="00254CD0" w:rsidRPr="53DF91C2">
              <w:rPr>
                <w:rFonts w:ascii="Times New Roman" w:eastAsia="Times New Roman" w:hAnsi="Times New Roman" w:cs="Times New Roman"/>
                <w:b/>
                <w:bCs/>
              </w:rPr>
              <w:t xml:space="preserve"> galimybės ir iššūkiai</w:t>
            </w:r>
          </w:p>
          <w:p w:rsidR="00254CD0" w:rsidRPr="00782EE9" w:rsidRDefault="00254CD0" w:rsidP="00444CEE">
            <w:pPr>
              <w:spacing w:line="254" w:lineRule="auto"/>
            </w:pPr>
            <w:r w:rsidRPr="53DF91C2">
              <w:rPr>
                <w:rFonts w:ascii="Times New Roman" w:eastAsia="Times New Roman" w:hAnsi="Times New Roman" w:cs="Times New Roman"/>
                <w:i/>
                <w:iCs/>
              </w:rPr>
              <w:t>(MB specialistams)</w:t>
            </w:r>
          </w:p>
        </w:tc>
        <w:tc>
          <w:tcPr>
            <w:tcW w:w="2034" w:type="dxa"/>
          </w:tcPr>
          <w:p w:rsidR="00254CD0" w:rsidRPr="00677009" w:rsidRDefault="00254CD0" w:rsidP="00BD4845">
            <w:pPr>
              <w:spacing w:line="254" w:lineRule="auto"/>
              <w:jc w:val="center"/>
            </w:pPr>
            <w:r w:rsidRPr="53DF91C2">
              <w:rPr>
                <w:rFonts w:ascii="Times New Roman" w:eastAsia="Times New Roman" w:hAnsi="Times New Roman" w:cs="Times New Roman"/>
              </w:rPr>
              <w:t>Biudžeto lėšos</w:t>
            </w:r>
            <w:r w:rsidR="00BD484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6" w:type="dxa"/>
          </w:tcPr>
          <w:p w:rsidR="00254CD0" w:rsidRPr="00E00304" w:rsidRDefault="00254CD0" w:rsidP="00444CEE">
            <w:pPr>
              <w:spacing w:line="254" w:lineRule="auto"/>
              <w:jc w:val="center"/>
            </w:pPr>
            <w:r w:rsidRPr="53DF91C2"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650" w:type="dxa"/>
          </w:tcPr>
          <w:p w:rsidR="00254CD0" w:rsidRDefault="00254CD0" w:rsidP="00444CEE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53DF91C2">
              <w:rPr>
                <w:rFonts w:ascii="Times New Roman" w:eastAsia="Times New Roman" w:hAnsi="Times New Roman" w:cs="Times New Roman"/>
              </w:rPr>
              <w:t>2021 m.</w:t>
            </w:r>
          </w:p>
          <w:p w:rsidR="00254CD0" w:rsidRDefault="00450296" w:rsidP="00574A15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lapkričio 10 d.</w:t>
            </w:r>
          </w:p>
        </w:tc>
        <w:tc>
          <w:tcPr>
            <w:tcW w:w="1080" w:type="dxa"/>
          </w:tcPr>
          <w:p w:rsidR="00254CD0" w:rsidRPr="00574A15" w:rsidRDefault="00254CD0" w:rsidP="00574A15">
            <w:pPr>
              <w:spacing w:line="254" w:lineRule="auto"/>
              <w:jc w:val="center"/>
            </w:pPr>
            <w:r w:rsidRPr="53DF91C2"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394" w:type="dxa"/>
          </w:tcPr>
          <w:p w:rsidR="00254CD0" w:rsidRDefault="00254CD0" w:rsidP="00444CEE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53DF91C2">
              <w:rPr>
                <w:rFonts w:ascii="Times New Roman" w:eastAsia="Times New Roman" w:hAnsi="Times New Roman" w:cs="Times New Roman"/>
              </w:rPr>
              <w:t>20/</w:t>
            </w:r>
            <w:r w:rsidR="00115FC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76" w:type="dxa"/>
          </w:tcPr>
          <w:p w:rsidR="006D1541" w:rsidRDefault="006D1541" w:rsidP="006D1541">
            <w:pPr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Audra Sadeckienė</w:t>
            </w:r>
          </w:p>
          <w:p w:rsidR="00254CD0" w:rsidRDefault="00254CD0" w:rsidP="00444CEE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7" w:type="dxa"/>
          </w:tcPr>
          <w:p w:rsidR="00254CD0" w:rsidRDefault="00254CD0" w:rsidP="00444CEE">
            <w:pPr>
              <w:spacing w:line="254" w:lineRule="auto"/>
            </w:pPr>
            <w:r w:rsidRPr="53DF91C2">
              <w:rPr>
                <w:rFonts w:ascii="Times New Roman" w:eastAsia="Times New Roman" w:hAnsi="Times New Roman" w:cs="Times New Roman"/>
                <w:b/>
                <w:bCs/>
              </w:rPr>
              <w:t>Lektorius:</w:t>
            </w:r>
          </w:p>
          <w:p w:rsidR="00254CD0" w:rsidRDefault="00254CD0" w:rsidP="00444CEE">
            <w:pPr>
              <w:spacing w:line="254" w:lineRule="auto"/>
            </w:pPr>
            <w:r w:rsidRPr="53DF91C2">
              <w:rPr>
                <w:rFonts w:ascii="Times New Roman" w:eastAsia="Times New Roman" w:hAnsi="Times New Roman" w:cs="Times New Roman"/>
              </w:rPr>
              <w:t>Odeta Maziliauskienė</w:t>
            </w:r>
          </w:p>
        </w:tc>
      </w:tr>
      <w:tr w:rsidR="001E1F28" w:rsidTr="00D1053E">
        <w:trPr>
          <w:trHeight w:val="1008"/>
        </w:trPr>
        <w:tc>
          <w:tcPr>
            <w:tcW w:w="528" w:type="dxa"/>
            <w:vAlign w:val="center"/>
          </w:tcPr>
          <w:p w:rsidR="001E1F28" w:rsidRDefault="001E1F28" w:rsidP="001E1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2584" w:type="dxa"/>
          </w:tcPr>
          <w:p w:rsidR="001E1F28" w:rsidRDefault="006C5A61" w:rsidP="001E1F28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Autizmo spektro sutrikimas</w:t>
            </w:r>
            <w:r w:rsidR="00012D52">
              <w:rPr>
                <w:rFonts w:ascii="Times New Roman" w:eastAsia="Times New Roman" w:hAnsi="Times New Roman" w:cs="Times New Roman"/>
                <w:b/>
                <w:bCs/>
              </w:rPr>
              <w:t xml:space="preserve"> ir biblioteka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 misija įmanoma</w:t>
            </w:r>
          </w:p>
          <w:p w:rsidR="006B5099" w:rsidRPr="53DF91C2" w:rsidRDefault="006B5099" w:rsidP="001E1F28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53DF91C2">
              <w:rPr>
                <w:rFonts w:ascii="Times New Roman" w:eastAsia="Times New Roman" w:hAnsi="Times New Roman" w:cs="Times New Roman"/>
                <w:i/>
                <w:iCs/>
              </w:rPr>
              <w:t>(MB specialistams)</w:t>
            </w:r>
          </w:p>
        </w:tc>
        <w:tc>
          <w:tcPr>
            <w:tcW w:w="2034" w:type="dxa"/>
          </w:tcPr>
          <w:p w:rsidR="001E1F28" w:rsidRDefault="001E1F28" w:rsidP="001E1F2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Biudžeto lėšos</w:t>
            </w:r>
          </w:p>
          <w:p w:rsidR="00BD4845" w:rsidRPr="53DF91C2" w:rsidRDefault="00BD4845" w:rsidP="001E1F2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(Neįgaliųjų programa)</w:t>
            </w:r>
          </w:p>
        </w:tc>
        <w:tc>
          <w:tcPr>
            <w:tcW w:w="1356" w:type="dxa"/>
          </w:tcPr>
          <w:p w:rsidR="001E1F28" w:rsidRPr="00E00304" w:rsidRDefault="001E1F28" w:rsidP="001E1F28">
            <w:pPr>
              <w:spacing w:line="254" w:lineRule="auto"/>
              <w:jc w:val="center"/>
            </w:pPr>
            <w:r w:rsidRPr="53DF91C2"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650" w:type="dxa"/>
          </w:tcPr>
          <w:p w:rsidR="001E1F28" w:rsidRPr="53DF91C2" w:rsidRDefault="001E1F28" w:rsidP="001E1F2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m. lapkričio 12 d.</w:t>
            </w:r>
          </w:p>
        </w:tc>
        <w:tc>
          <w:tcPr>
            <w:tcW w:w="1080" w:type="dxa"/>
          </w:tcPr>
          <w:p w:rsidR="001E1F28" w:rsidRPr="53DF91C2" w:rsidRDefault="001E1F28" w:rsidP="001E1F2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4" w:type="dxa"/>
          </w:tcPr>
          <w:p w:rsidR="001E1F28" w:rsidRPr="53DF91C2" w:rsidRDefault="001E1F28" w:rsidP="001E1F28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30/</w:t>
            </w:r>
            <w:r w:rsidR="00446DA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76" w:type="dxa"/>
          </w:tcPr>
          <w:p w:rsidR="006D1541" w:rsidRDefault="006D1541" w:rsidP="006D1541">
            <w:pPr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Audra Sadeckienė</w:t>
            </w:r>
          </w:p>
          <w:p w:rsidR="001E1F28" w:rsidRDefault="001E1F28" w:rsidP="001E1F28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7" w:type="dxa"/>
          </w:tcPr>
          <w:p w:rsidR="001E1F28" w:rsidRDefault="001E1F28" w:rsidP="001E1F28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Lektorius:</w:t>
            </w:r>
          </w:p>
          <w:p w:rsidR="001E1F28" w:rsidRPr="00FB5CC9" w:rsidRDefault="001E1F28" w:rsidP="001E1F28">
            <w:pPr>
              <w:spacing w:line="254" w:lineRule="auto"/>
              <w:rPr>
                <w:rFonts w:ascii="Times New Roman" w:eastAsia="Times New Roman" w:hAnsi="Times New Roman" w:cs="Times New Roman"/>
                <w:bCs/>
              </w:rPr>
            </w:pPr>
            <w:r w:rsidRPr="00FB5CC9">
              <w:rPr>
                <w:rFonts w:ascii="Times New Roman" w:eastAsia="Times New Roman" w:hAnsi="Times New Roman" w:cs="Times New Roman"/>
                <w:bCs/>
              </w:rPr>
              <w:t>Rūta Norkūnė</w:t>
            </w:r>
          </w:p>
        </w:tc>
      </w:tr>
      <w:tr w:rsidR="006C5A61" w:rsidTr="00D1053E">
        <w:trPr>
          <w:trHeight w:val="1008"/>
        </w:trPr>
        <w:tc>
          <w:tcPr>
            <w:tcW w:w="528" w:type="dxa"/>
            <w:vAlign w:val="center"/>
          </w:tcPr>
          <w:p w:rsidR="006C5A61" w:rsidRDefault="006C5A61" w:rsidP="006C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2584" w:type="dxa"/>
          </w:tcPr>
          <w:p w:rsidR="006C5A61" w:rsidRDefault="006C5A61" w:rsidP="006C5A61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Autizmo spektro sutrikimas</w:t>
            </w:r>
            <w:r w:rsidR="00012D52">
              <w:rPr>
                <w:rFonts w:ascii="Times New Roman" w:eastAsia="Times New Roman" w:hAnsi="Times New Roman" w:cs="Times New Roman"/>
                <w:b/>
                <w:bCs/>
              </w:rPr>
              <w:t xml:space="preserve"> ir biblioteka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 misija įmanoma</w:t>
            </w:r>
          </w:p>
          <w:p w:rsidR="006B5099" w:rsidRPr="53DF91C2" w:rsidRDefault="006B5099" w:rsidP="006C5A61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53DF91C2">
              <w:rPr>
                <w:rFonts w:ascii="Times New Roman" w:eastAsia="Times New Roman" w:hAnsi="Times New Roman" w:cs="Times New Roman"/>
                <w:i/>
                <w:iCs/>
              </w:rPr>
              <w:t>(MB specialistams)</w:t>
            </w:r>
            <w:bookmarkStart w:id="0" w:name="_GoBack"/>
            <w:bookmarkEnd w:id="0"/>
          </w:p>
        </w:tc>
        <w:tc>
          <w:tcPr>
            <w:tcW w:w="2034" w:type="dxa"/>
          </w:tcPr>
          <w:p w:rsidR="006C5A61" w:rsidRDefault="006C5A61" w:rsidP="006C5A6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Biudžeto lėšos</w:t>
            </w:r>
          </w:p>
          <w:p w:rsidR="00BD4845" w:rsidRPr="53DF91C2" w:rsidRDefault="00BD4845" w:rsidP="006C5A6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(Neįgaliųjų programa)</w:t>
            </w:r>
          </w:p>
        </w:tc>
        <w:tc>
          <w:tcPr>
            <w:tcW w:w="1356" w:type="dxa"/>
          </w:tcPr>
          <w:p w:rsidR="006C5A61" w:rsidRPr="00E00304" w:rsidRDefault="006C5A61" w:rsidP="006C5A61">
            <w:pPr>
              <w:spacing w:line="254" w:lineRule="auto"/>
              <w:jc w:val="center"/>
            </w:pPr>
            <w:r w:rsidRPr="53DF91C2"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650" w:type="dxa"/>
          </w:tcPr>
          <w:p w:rsidR="006C5A61" w:rsidRPr="53DF91C2" w:rsidRDefault="006C5A61" w:rsidP="006C5A6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m. lapkričio 26 d.</w:t>
            </w:r>
          </w:p>
        </w:tc>
        <w:tc>
          <w:tcPr>
            <w:tcW w:w="1080" w:type="dxa"/>
          </w:tcPr>
          <w:p w:rsidR="006C5A61" w:rsidRPr="53DF91C2" w:rsidRDefault="006C5A61" w:rsidP="006C5A6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4" w:type="dxa"/>
          </w:tcPr>
          <w:p w:rsidR="006C5A61" w:rsidRPr="53DF91C2" w:rsidRDefault="006C5A61" w:rsidP="006C5A6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30/</w:t>
            </w:r>
            <w:r w:rsidR="00CE52C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76" w:type="dxa"/>
          </w:tcPr>
          <w:p w:rsidR="006D1541" w:rsidRDefault="006D1541" w:rsidP="006D1541">
            <w:pPr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Audra Sadeckienė</w:t>
            </w:r>
          </w:p>
          <w:p w:rsidR="006C5A61" w:rsidRDefault="006C5A61" w:rsidP="006C5A61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7" w:type="dxa"/>
          </w:tcPr>
          <w:p w:rsidR="006C5A61" w:rsidRDefault="006C5A61" w:rsidP="006C5A61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Lektorius:</w:t>
            </w:r>
          </w:p>
          <w:p w:rsidR="006C5A61" w:rsidRPr="00FB5CC9" w:rsidRDefault="006C5A61" w:rsidP="006C5A61">
            <w:pPr>
              <w:spacing w:line="254" w:lineRule="auto"/>
              <w:rPr>
                <w:rFonts w:ascii="Times New Roman" w:eastAsia="Times New Roman" w:hAnsi="Times New Roman" w:cs="Times New Roman"/>
                <w:bCs/>
              </w:rPr>
            </w:pPr>
            <w:r w:rsidRPr="00FB5CC9">
              <w:rPr>
                <w:rFonts w:ascii="Times New Roman" w:eastAsia="Times New Roman" w:hAnsi="Times New Roman" w:cs="Times New Roman"/>
                <w:bCs/>
              </w:rPr>
              <w:t>Rūta Norkūnė</w:t>
            </w:r>
          </w:p>
        </w:tc>
      </w:tr>
    </w:tbl>
    <w:p w:rsidR="00E265BD" w:rsidRDefault="002B4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*M</w:t>
      </w:r>
      <w:r w:rsidR="001E0F31">
        <w:rPr>
          <w:rFonts w:ascii="Times New Roman" w:eastAsia="Times New Roman" w:hAnsi="Times New Roman" w:cs="Times New Roman"/>
        </w:rPr>
        <w:t>okymų planas gali keistis</w:t>
      </w:r>
      <w:r w:rsidR="003819A9">
        <w:rPr>
          <w:rFonts w:ascii="Times New Roman" w:eastAsia="Times New Roman" w:hAnsi="Times New Roman" w:cs="Times New Roman"/>
        </w:rPr>
        <w:tab/>
      </w:r>
      <w:r w:rsidR="003819A9">
        <w:rPr>
          <w:rFonts w:ascii="Times New Roman" w:eastAsia="Times New Roman" w:hAnsi="Times New Roman" w:cs="Times New Roman"/>
        </w:rPr>
        <w:tab/>
      </w:r>
      <w:r w:rsidR="003819A9">
        <w:rPr>
          <w:rFonts w:ascii="Times New Roman" w:eastAsia="Times New Roman" w:hAnsi="Times New Roman" w:cs="Times New Roman"/>
        </w:rPr>
        <w:tab/>
      </w:r>
      <w:r w:rsidR="003819A9">
        <w:rPr>
          <w:rFonts w:ascii="Times New Roman" w:eastAsia="Times New Roman" w:hAnsi="Times New Roman" w:cs="Times New Roman"/>
        </w:rPr>
        <w:tab/>
      </w:r>
      <w:r w:rsidR="003819A9">
        <w:rPr>
          <w:rFonts w:ascii="Times New Roman" w:eastAsia="Times New Roman" w:hAnsi="Times New Roman" w:cs="Times New Roman"/>
        </w:rPr>
        <w:tab/>
      </w:r>
      <w:r w:rsidR="003819A9">
        <w:rPr>
          <w:rFonts w:ascii="Times New Roman" w:eastAsia="Times New Roman" w:hAnsi="Times New Roman" w:cs="Times New Roman"/>
        </w:rPr>
        <w:tab/>
      </w:r>
      <w:r w:rsidR="003819A9">
        <w:rPr>
          <w:rFonts w:ascii="Times New Roman" w:eastAsia="Times New Roman" w:hAnsi="Times New Roman" w:cs="Times New Roman"/>
        </w:rPr>
        <w:tab/>
      </w:r>
      <w:r w:rsidR="003819A9">
        <w:rPr>
          <w:rFonts w:ascii="Times New Roman" w:eastAsia="Times New Roman" w:hAnsi="Times New Roman" w:cs="Times New Roman"/>
        </w:rPr>
        <w:tab/>
      </w:r>
      <w:r w:rsidR="003819A9">
        <w:rPr>
          <w:rFonts w:ascii="Times New Roman" w:eastAsia="Times New Roman" w:hAnsi="Times New Roman" w:cs="Times New Roman"/>
        </w:rPr>
        <w:tab/>
      </w:r>
      <w:r w:rsidR="003819A9">
        <w:rPr>
          <w:rFonts w:ascii="Times New Roman" w:eastAsia="Times New Roman" w:hAnsi="Times New Roman" w:cs="Times New Roman"/>
        </w:rPr>
        <w:tab/>
      </w:r>
    </w:p>
    <w:p w:rsidR="003E18BA" w:rsidRDefault="002B4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**Mokymų datos, pavadinimai ir lektoriai bus patikslinti metų eigoje.</w:t>
      </w:r>
    </w:p>
    <w:sectPr w:rsidR="003E18BA" w:rsidSect="00F42A50">
      <w:pgSz w:w="15840" w:h="12240" w:orient="landscape"/>
      <w:pgMar w:top="1440" w:right="864" w:bottom="432" w:left="864" w:header="706" w:footer="706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BA"/>
    <w:rsid w:val="00012BC1"/>
    <w:rsid w:val="00012D52"/>
    <w:rsid w:val="000265D3"/>
    <w:rsid w:val="000352D7"/>
    <w:rsid w:val="00090B67"/>
    <w:rsid w:val="000B2B7D"/>
    <w:rsid w:val="000B43A1"/>
    <w:rsid w:val="000B7DB6"/>
    <w:rsid w:val="00115FCE"/>
    <w:rsid w:val="00116839"/>
    <w:rsid w:val="00126BA1"/>
    <w:rsid w:val="00163864"/>
    <w:rsid w:val="0017315D"/>
    <w:rsid w:val="001D1192"/>
    <w:rsid w:val="001D4FCB"/>
    <w:rsid w:val="001D76A3"/>
    <w:rsid w:val="001E0F31"/>
    <w:rsid w:val="001E1F28"/>
    <w:rsid w:val="001F4247"/>
    <w:rsid w:val="002134D3"/>
    <w:rsid w:val="0021685B"/>
    <w:rsid w:val="00220253"/>
    <w:rsid w:val="0024647C"/>
    <w:rsid w:val="00250144"/>
    <w:rsid w:val="00251CAC"/>
    <w:rsid w:val="00252502"/>
    <w:rsid w:val="00254CD0"/>
    <w:rsid w:val="0025538F"/>
    <w:rsid w:val="002A6D2C"/>
    <w:rsid w:val="002B4E84"/>
    <w:rsid w:val="002B624D"/>
    <w:rsid w:val="002E55AF"/>
    <w:rsid w:val="002E7D74"/>
    <w:rsid w:val="002F1BCB"/>
    <w:rsid w:val="002F23F2"/>
    <w:rsid w:val="002F27B0"/>
    <w:rsid w:val="0034053B"/>
    <w:rsid w:val="003619F7"/>
    <w:rsid w:val="00362E43"/>
    <w:rsid w:val="003819A9"/>
    <w:rsid w:val="00392FA1"/>
    <w:rsid w:val="003E18BA"/>
    <w:rsid w:val="00442E0F"/>
    <w:rsid w:val="00442E50"/>
    <w:rsid w:val="00446DAA"/>
    <w:rsid w:val="00450296"/>
    <w:rsid w:val="00455FDB"/>
    <w:rsid w:val="0049055F"/>
    <w:rsid w:val="004A65BD"/>
    <w:rsid w:val="004E73D2"/>
    <w:rsid w:val="004F4B0A"/>
    <w:rsid w:val="00524CF1"/>
    <w:rsid w:val="00542A37"/>
    <w:rsid w:val="00546DEA"/>
    <w:rsid w:val="005715D0"/>
    <w:rsid w:val="00574A15"/>
    <w:rsid w:val="00575B25"/>
    <w:rsid w:val="005E40E6"/>
    <w:rsid w:val="005F129D"/>
    <w:rsid w:val="005F15B6"/>
    <w:rsid w:val="00607D8B"/>
    <w:rsid w:val="00614D87"/>
    <w:rsid w:val="00622268"/>
    <w:rsid w:val="0063732D"/>
    <w:rsid w:val="00665590"/>
    <w:rsid w:val="00677009"/>
    <w:rsid w:val="006903F1"/>
    <w:rsid w:val="006B5099"/>
    <w:rsid w:val="006C5A61"/>
    <w:rsid w:val="006C73B4"/>
    <w:rsid w:val="006D1541"/>
    <w:rsid w:val="0072335E"/>
    <w:rsid w:val="007744F5"/>
    <w:rsid w:val="0078652F"/>
    <w:rsid w:val="00833CC6"/>
    <w:rsid w:val="00845746"/>
    <w:rsid w:val="00855066"/>
    <w:rsid w:val="0089094C"/>
    <w:rsid w:val="008C21D5"/>
    <w:rsid w:val="008E3BC9"/>
    <w:rsid w:val="008E5BC8"/>
    <w:rsid w:val="008F6BD3"/>
    <w:rsid w:val="00941B4D"/>
    <w:rsid w:val="00952928"/>
    <w:rsid w:val="00967DD4"/>
    <w:rsid w:val="009970AB"/>
    <w:rsid w:val="009A2C56"/>
    <w:rsid w:val="009A3B35"/>
    <w:rsid w:val="009A7338"/>
    <w:rsid w:val="009D41A2"/>
    <w:rsid w:val="00A141A2"/>
    <w:rsid w:val="00A719C5"/>
    <w:rsid w:val="00A81A83"/>
    <w:rsid w:val="00A90269"/>
    <w:rsid w:val="00AA0469"/>
    <w:rsid w:val="00AA67B8"/>
    <w:rsid w:val="00AC4E41"/>
    <w:rsid w:val="00AC59CC"/>
    <w:rsid w:val="00B41598"/>
    <w:rsid w:val="00B76F45"/>
    <w:rsid w:val="00B92BAF"/>
    <w:rsid w:val="00BC5864"/>
    <w:rsid w:val="00BC5A6D"/>
    <w:rsid w:val="00BD0BA5"/>
    <w:rsid w:val="00BD4845"/>
    <w:rsid w:val="00BE4C4B"/>
    <w:rsid w:val="00BF336A"/>
    <w:rsid w:val="00BF6170"/>
    <w:rsid w:val="00C334D3"/>
    <w:rsid w:val="00C6019B"/>
    <w:rsid w:val="00C6719D"/>
    <w:rsid w:val="00C73420"/>
    <w:rsid w:val="00C81BAD"/>
    <w:rsid w:val="00C844BD"/>
    <w:rsid w:val="00C91B34"/>
    <w:rsid w:val="00C95B94"/>
    <w:rsid w:val="00CC4FC7"/>
    <w:rsid w:val="00CE52C2"/>
    <w:rsid w:val="00D1053E"/>
    <w:rsid w:val="00D43E18"/>
    <w:rsid w:val="00D44EA6"/>
    <w:rsid w:val="00D53E0E"/>
    <w:rsid w:val="00D75FE5"/>
    <w:rsid w:val="00D80350"/>
    <w:rsid w:val="00D86759"/>
    <w:rsid w:val="00E00DD9"/>
    <w:rsid w:val="00E1145C"/>
    <w:rsid w:val="00E11D63"/>
    <w:rsid w:val="00E265BD"/>
    <w:rsid w:val="00E27952"/>
    <w:rsid w:val="00E500AF"/>
    <w:rsid w:val="00E53C59"/>
    <w:rsid w:val="00EB5791"/>
    <w:rsid w:val="00EB63C5"/>
    <w:rsid w:val="00EC1FE3"/>
    <w:rsid w:val="00ED629E"/>
    <w:rsid w:val="00EF6E00"/>
    <w:rsid w:val="00F032FB"/>
    <w:rsid w:val="00F24E26"/>
    <w:rsid w:val="00F2632B"/>
    <w:rsid w:val="00F42A50"/>
    <w:rsid w:val="00F57440"/>
    <w:rsid w:val="00F96FB5"/>
    <w:rsid w:val="00F97491"/>
    <w:rsid w:val="00FB5CC9"/>
    <w:rsid w:val="00FC3391"/>
    <w:rsid w:val="00FD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1D80"/>
  <w15:docId w15:val="{74D6EDEE-7253-43D8-A7DA-CFF9CF4C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549B"/>
    <w:pPr>
      <w:ind w:left="720"/>
      <w:contextualSpacing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SjsIoffV2Xz0QEmopS5AXYsQYw==">AMUW2mXHAHz9QwSxa3EFlRKYXdXNKJk7Zplp11DFgDYGXQ363cTM0d1gUTSNRuJRdiqv7F2Zubm280od0One0nahUI5YJGndHeBjJZgEDWt1ZWSDEE1wtrZZsiPXfUveamHxBswSP/AT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385BAD3-C896-4E0B-B708-B41A160D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1810</Words>
  <Characters>1032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Lenovo</cp:lastModifiedBy>
  <cp:revision>10</cp:revision>
  <cp:lastPrinted>2021-10-20T10:52:00Z</cp:lastPrinted>
  <dcterms:created xsi:type="dcterms:W3CDTF">2021-12-07T09:55:00Z</dcterms:created>
  <dcterms:modified xsi:type="dcterms:W3CDTF">2022-01-14T07:59:00Z</dcterms:modified>
</cp:coreProperties>
</file>